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EDCA" w14:textId="77777777" w:rsidR="00CA3129" w:rsidRPr="00E64675" w:rsidRDefault="00CA3129" w:rsidP="00CA3129">
      <w:pPr>
        <w:pStyle w:val="Heading1"/>
      </w:pPr>
      <w:bookmarkStart w:id="0" w:name="_Toc33431450"/>
      <w:r>
        <w:t>Twitter (max 280 Zeichen)</w:t>
      </w:r>
      <w:bookmarkEnd w:id="0"/>
    </w:p>
    <w:p w14:paraId="08816243" w14:textId="77777777" w:rsidR="00CA3129" w:rsidRPr="003E4AD6" w:rsidRDefault="00CA3129" w:rsidP="00CA3129">
      <w:pPr>
        <w:rPr>
          <w:sz w:val="22"/>
          <w:szCs w:val="22"/>
        </w:rPr>
      </w:pPr>
      <w:r w:rsidRPr="003E4AD6">
        <w:rPr>
          <w:sz w:val="22"/>
          <w:szCs w:val="22"/>
        </w:rPr>
        <w:t>Die Klimakrise ist in aller Munde. Warum aber so wenig von Lösungen wie Transition Towns oder Permakultur? Online Summit, ein Baum für jede Anmeldung Start: 18. März!</w:t>
      </w:r>
    </w:p>
    <w:p w14:paraId="66A34BD3" w14:textId="77777777" w:rsidR="00CA3129" w:rsidRPr="003E4AD6" w:rsidRDefault="00CA3129" w:rsidP="00CA3129">
      <w:pPr>
        <w:rPr>
          <w:rStyle w:val="QuoteChar"/>
          <w:sz w:val="22"/>
        </w:rPr>
      </w:pPr>
      <w:r w:rsidRPr="003E4AD6">
        <w:rPr>
          <w:sz w:val="22"/>
          <w:szCs w:val="22"/>
        </w:rPr>
        <w:t xml:space="preserve">Gratis anmelden: </w:t>
      </w:r>
      <w:hyperlink r:id="rId8">
        <w:r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  <w:r w:rsidRPr="003E4AD6">
        <w:rPr>
          <w:sz w:val="22"/>
          <w:szCs w:val="22"/>
        </w:rPr>
        <w:t xml:space="preserve"> </w:t>
      </w:r>
      <w:r w:rsidRPr="003E4AD6">
        <w:rPr>
          <w:rStyle w:val="QuoteChar"/>
          <w:sz w:val="22"/>
        </w:rPr>
        <w:t>(Affiliate Link !!! verwende evtl bit.ly oder goo.gl)</w:t>
      </w:r>
    </w:p>
    <w:p w14:paraId="21A0D34B" w14:textId="77777777" w:rsidR="00CA3129" w:rsidRPr="008017A4" w:rsidRDefault="00CA3129" w:rsidP="00CA3129">
      <w:pPr>
        <w:pStyle w:val="Heading1"/>
        <w:ind w:left="709"/>
        <w:rPr>
          <w:rStyle w:val="QuoteSource"/>
          <w:sz w:val="18"/>
          <w:szCs w:val="28"/>
        </w:rPr>
      </w:pPr>
      <w:bookmarkStart w:id="1" w:name="_Toc33431451"/>
      <w:r w:rsidRPr="008017A4">
        <w:rPr>
          <w:sz w:val="28"/>
          <w:szCs w:val="24"/>
        </w:rPr>
        <w:t>Twitter Alternativ-Variante 1</w:t>
      </w:r>
      <w:bookmarkEnd w:id="1"/>
    </w:p>
    <w:p w14:paraId="31D69E77" w14:textId="77777777" w:rsidR="00CA3129" w:rsidRPr="003E4AD6" w:rsidRDefault="00CA3129" w:rsidP="00CA3129">
      <w:pPr>
        <w:ind w:left="709"/>
        <w:rPr>
          <w:sz w:val="22"/>
          <w:szCs w:val="22"/>
        </w:rPr>
      </w:pPr>
      <w:r w:rsidRPr="003E4AD6">
        <w:rPr>
          <w:sz w:val="22"/>
          <w:szCs w:val="22"/>
        </w:rPr>
        <w:t>Der PIONEERS OF CHANGE Online Summit verbreitet Inspiration für den Wandel unserer Gesellschaft. Mit kostenfreier Teilnahme auch Bäume pflanzen.  #KlimaKriseAlsChance</w:t>
      </w:r>
    </w:p>
    <w:p w14:paraId="118A1A3E" w14:textId="77777777" w:rsidR="00CA3129" w:rsidRPr="003E4AD6" w:rsidRDefault="00CA3129" w:rsidP="00CA3129">
      <w:pPr>
        <w:ind w:left="709"/>
        <w:rPr>
          <w:sz w:val="22"/>
          <w:szCs w:val="22"/>
        </w:rPr>
      </w:pPr>
      <w:hyperlink r:id="rId9">
        <w:r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  <w:r w:rsidRPr="003E4AD6">
        <w:rPr>
          <w:sz w:val="22"/>
          <w:szCs w:val="22"/>
        </w:rPr>
        <w:t xml:space="preserve"> </w:t>
      </w:r>
      <w:r w:rsidRPr="003E4AD6">
        <w:rPr>
          <w:rStyle w:val="QuoteChar"/>
          <w:sz w:val="22"/>
        </w:rPr>
        <w:t>(Affiliate Link !!! verwende evtl bit.ly oder goo.gl)</w:t>
      </w:r>
    </w:p>
    <w:p w14:paraId="7A1D7C49" w14:textId="77777777" w:rsidR="00CA3129" w:rsidRPr="008017A4" w:rsidRDefault="00CA3129" w:rsidP="00CA3129">
      <w:pPr>
        <w:pStyle w:val="Heading1"/>
        <w:ind w:left="709"/>
        <w:rPr>
          <w:rStyle w:val="QuoteSource"/>
          <w:sz w:val="18"/>
          <w:szCs w:val="28"/>
        </w:rPr>
      </w:pPr>
      <w:bookmarkStart w:id="2" w:name="_Toc33431452"/>
      <w:r w:rsidRPr="008017A4">
        <w:rPr>
          <w:sz w:val="28"/>
          <w:szCs w:val="24"/>
        </w:rPr>
        <w:t>Twitter Alternativ-Variante 2</w:t>
      </w:r>
      <w:bookmarkEnd w:id="2"/>
    </w:p>
    <w:p w14:paraId="5835EC76" w14:textId="77777777" w:rsidR="00CA3129" w:rsidRPr="003E4AD6" w:rsidRDefault="00CA3129" w:rsidP="00CA3129">
      <w:pPr>
        <w:ind w:left="709"/>
        <w:rPr>
          <w:sz w:val="22"/>
          <w:szCs w:val="22"/>
        </w:rPr>
      </w:pPr>
      <w:r w:rsidRPr="003E4AD6">
        <w:rPr>
          <w:sz w:val="22"/>
          <w:szCs w:val="22"/>
        </w:rPr>
        <w:t>Gerald Hüther, Carola Rackete, Bundespräsident Van der Bellen + 30 Visionäre – sei dabei , kostenfrei beim PIONEERS OF CHANGE Online Summit. Für jede Anmeldung wird 1 Baum gepflanzt!  #KlimakriseAlsChance</w:t>
      </w:r>
    </w:p>
    <w:p w14:paraId="27BD5318" w14:textId="77777777" w:rsidR="00CA3129" w:rsidRPr="003E4AD6" w:rsidRDefault="00CA3129" w:rsidP="00CA3129">
      <w:pPr>
        <w:ind w:left="709"/>
        <w:rPr>
          <w:rStyle w:val="QuoteChar"/>
          <w:sz w:val="22"/>
        </w:rPr>
      </w:pPr>
      <w:hyperlink r:id="rId10">
        <w:r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  <w:r w:rsidRPr="003E4AD6">
        <w:rPr>
          <w:sz w:val="22"/>
          <w:szCs w:val="22"/>
        </w:rPr>
        <w:t xml:space="preserve"> </w:t>
      </w:r>
      <w:r w:rsidRPr="003E4AD6">
        <w:rPr>
          <w:rStyle w:val="QuoteChar"/>
          <w:sz w:val="22"/>
        </w:rPr>
        <w:t>(Affiliate Link !!! verwende evtl bit.ly oder goo.gl)</w:t>
      </w:r>
    </w:p>
    <w:p w14:paraId="0376A332" w14:textId="28697003" w:rsidR="00144B0F" w:rsidRPr="00CA3129" w:rsidRDefault="00CA3129" w:rsidP="00CA3129">
      <w:bookmarkStart w:id="3" w:name="_GoBack"/>
      <w:bookmarkEnd w:id="3"/>
    </w:p>
    <w:sectPr w:rsidR="00144B0F" w:rsidRPr="00CA3129" w:rsidSect="00137C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Bold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TheSans">
    <w:altName w:val="TheSans"/>
    <w:panose1 w:val="020B0604020202020204"/>
    <w:charset w:val="4D"/>
    <w:family w:val="auto"/>
    <w:pitch w:val="variable"/>
    <w:sig w:usb0="800000AF" w:usb1="5000204A" w:usb2="00000000" w:usb3="00000000" w:csb0="00000111" w:csb1="00000000"/>
  </w:font>
  <w:font w:name="TheSerif SemiBold">
    <w:panose1 w:val="020006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ans Light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703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793883"/>
    <w:multiLevelType w:val="hybridMultilevel"/>
    <w:tmpl w:val="5BE6E61A"/>
    <w:lvl w:ilvl="0" w:tplc="5CF21ED8">
      <w:start w:val="1"/>
      <w:numFmt w:val="bullet"/>
      <w:pStyle w:val="ListParagraph"/>
      <w:lvlText w:val=""/>
      <w:lvlJc w:val="left"/>
      <w:pPr>
        <w:ind w:left="709" w:hanging="360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3937"/>
    <w:multiLevelType w:val="multilevel"/>
    <w:tmpl w:val="9C6A3F7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4"/>
    <w:rsid w:val="00137C22"/>
    <w:rsid w:val="001F64EE"/>
    <w:rsid w:val="00260033"/>
    <w:rsid w:val="003F1BF4"/>
    <w:rsid w:val="008D7084"/>
    <w:rsid w:val="00AC3466"/>
    <w:rsid w:val="00B81A77"/>
    <w:rsid w:val="00C12A1B"/>
    <w:rsid w:val="00CA3129"/>
    <w:rsid w:val="00D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0E19"/>
  <w15:chartTrackingRefBased/>
  <w15:docId w15:val="{9CDC9D57-1F93-5B4C-9540-34764E08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atz"/>
    <w:qFormat/>
    <w:rsid w:val="00B81A77"/>
    <w:pPr>
      <w:spacing w:before="120"/>
    </w:pPr>
    <w:rPr>
      <w:rFonts w:ascii="Times New Roman" w:eastAsia="Times New Roman" w:hAnsi="Times New Roman" w:cs="Times New Roman"/>
      <w:lang w:val="de-A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77"/>
    <w:pPr>
      <w:keepNext/>
      <w:keepLines/>
      <w:spacing w:before="280"/>
      <w:outlineLvl w:val="0"/>
    </w:pPr>
    <w:rPr>
      <w:rFonts w:ascii="TheSans Bold" w:eastAsiaTheme="majorEastAsia" w:hAnsi="TheSans Bold" w:cstheme="majorBidi"/>
      <w:bCs/>
      <w:color w:val="A9BA04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autoRedefine/>
    <w:uiPriority w:val="34"/>
    <w:qFormat/>
    <w:rsid w:val="00DC2DAC"/>
    <w:pPr>
      <w:numPr>
        <w:numId w:val="3"/>
      </w:numPr>
      <w:spacing w:before="120" w:after="120"/>
    </w:pPr>
    <w:rPr>
      <w:rFonts w:ascii="TheSans" w:eastAsia="Times New Roman" w:hAnsi="TheSans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DC2DAC"/>
    <w:pPr>
      <w:numPr>
        <w:numId w:val="2"/>
      </w:numPr>
      <w:spacing w:before="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1A77"/>
    <w:rPr>
      <w:rFonts w:ascii="TheSans Bold" w:eastAsiaTheme="majorEastAsia" w:hAnsi="TheSans Bold" w:cstheme="majorBidi"/>
      <w:bCs/>
      <w:color w:val="A9BA04"/>
      <w:sz w:val="36"/>
      <w:szCs w:val="32"/>
      <w:lang w:val="de-AT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81A77"/>
    <w:pPr>
      <w:spacing w:before="360" w:after="360" w:line="336" w:lineRule="auto"/>
    </w:pPr>
    <w:rPr>
      <w:rFonts w:ascii="TheSerif SemiBold" w:eastAsiaTheme="minorHAnsi" w:hAnsi="TheSerif SemiBold" w:cstheme="minorBidi"/>
      <w:b/>
      <w:i/>
      <w:iCs/>
      <w:color w:val="E15C21"/>
      <w:szCs w:val="22"/>
      <w:lang w:val="de-DE"/>
    </w:rPr>
  </w:style>
  <w:style w:type="character" w:customStyle="1" w:styleId="QuoteChar">
    <w:name w:val="Quote Char"/>
    <w:basedOn w:val="DefaultParagraphFont"/>
    <w:link w:val="Quote"/>
    <w:uiPriority w:val="29"/>
    <w:rsid w:val="00B81A77"/>
    <w:rPr>
      <w:rFonts w:ascii="TheSerif SemiBold" w:hAnsi="TheSerif SemiBold"/>
      <w:b/>
      <w:i/>
      <w:iCs/>
      <w:color w:val="E15C21"/>
      <w:szCs w:val="22"/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B81A77"/>
    <w:rPr>
      <w:color w:val="00A1B1"/>
      <w:u w:val="single"/>
    </w:rPr>
  </w:style>
  <w:style w:type="character" w:customStyle="1" w:styleId="QuoteSource">
    <w:name w:val="Quote Source"/>
    <w:basedOn w:val="DefaultParagraphFont"/>
    <w:uiPriority w:val="1"/>
    <w:qFormat/>
    <w:rsid w:val="00CA3129"/>
    <w:rPr>
      <w:rFonts w:ascii="TheSans Light" w:hAnsi="The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ersofchange-summi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oneersofchange-summit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ioneersofchange-summ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C35C419F479A89A8BA86595604" ma:contentTypeVersion="12" ma:contentTypeDescription="Create a new document." ma:contentTypeScope="" ma:versionID="5a32b994c74d00ecfba97b9bbcb18d6a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f046cc6528cdb8a53a2464a8dee9838b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32770-5024-4466-9D5D-2D484C896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AD99D-D4F0-4206-95E9-C1581D9E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5EE53-350F-4DBE-BBC0-F7ABF86E4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Koschat - Pioneers of Change</dc:creator>
  <cp:keywords/>
  <dc:description/>
  <cp:lastModifiedBy>Lisa Koschat - Pioneers of Change</cp:lastModifiedBy>
  <cp:revision>3</cp:revision>
  <dcterms:created xsi:type="dcterms:W3CDTF">2020-02-20T13:58:00Z</dcterms:created>
  <dcterms:modified xsi:type="dcterms:W3CDTF">2020-02-27T14:12:00Z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</Properties>
</file>